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E0B5" w14:textId="5E5052BE" w:rsidR="0005147D" w:rsidRPr="00BB49E6" w:rsidRDefault="009B410B" w:rsidP="009F0E4C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9F0E4C">
        <w:rPr>
          <w:b/>
          <w:bCs/>
        </w:rPr>
        <w:t xml:space="preserve"> for </w:t>
      </w:r>
      <w:proofErr w:type="spellStart"/>
      <w:r w:rsidR="0005147D" w:rsidRPr="00BB49E6">
        <w:rPr>
          <w:b/>
          <w:bCs/>
        </w:rPr>
        <w:t>L’Hopital’s</w:t>
      </w:r>
      <w:proofErr w:type="spellEnd"/>
      <w:r w:rsidR="0005147D" w:rsidRPr="00BB49E6">
        <w:rPr>
          <w:b/>
          <w:bCs/>
        </w:rPr>
        <w:t xml:space="preserve"> Rule</w:t>
      </w:r>
    </w:p>
    <w:p w14:paraId="25A3C361" w14:textId="77777777" w:rsidR="009F0E4C" w:rsidRPr="009F0E4C" w:rsidRDefault="009F0E4C" w:rsidP="009F0E4C">
      <w:pPr>
        <w:pStyle w:val="noindent"/>
        <w:spacing w:before="0" w:beforeAutospacing="0" w:after="0" w:afterAutospacing="0"/>
        <w:ind w:left="1440"/>
      </w:pPr>
    </w:p>
    <w:p w14:paraId="4DC30C25" w14:textId="27132CA0" w:rsidR="0005147D" w:rsidRPr="00BB49E6" w:rsidRDefault="0005147D" w:rsidP="009F0E4C">
      <w:pPr>
        <w:pStyle w:val="noindent"/>
        <w:spacing w:before="0" w:beforeAutospacing="0" w:after="0" w:afterAutospacing="0"/>
        <w:jc w:val="center"/>
      </w:pPr>
      <w:r w:rsidRPr="00BB49E6">
        <w:t xml:space="preserve">Evaluate 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</w:p>
    <w:sectPr w:rsidR="0005147D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9F0E4C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2020-04-29T19:15:00Z</dcterms:modified>
</cp:coreProperties>
</file>